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21" w:rsidRPr="005C0D98" w:rsidRDefault="007E5D21">
      <w:pPr>
        <w:rPr>
          <w:sz w:val="24"/>
          <w:szCs w:val="24"/>
        </w:rPr>
      </w:pPr>
      <w:r w:rsidRPr="005C0D98">
        <w:rPr>
          <w:sz w:val="24"/>
          <w:szCs w:val="24"/>
        </w:rPr>
        <w:t>Installation Instructions for ArcGIS</w:t>
      </w:r>
    </w:p>
    <w:p w:rsidR="007E5D21" w:rsidRPr="005C0D98" w:rsidRDefault="007E5D21" w:rsidP="007E5D21">
      <w:pPr>
        <w:rPr>
          <w:sz w:val="24"/>
          <w:szCs w:val="24"/>
        </w:rPr>
      </w:pPr>
      <w:r w:rsidRPr="005C0D98">
        <w:rPr>
          <w:sz w:val="24"/>
          <w:szCs w:val="24"/>
        </w:rPr>
        <w:t xml:space="preserve">Be sure you have filled out the request form to receive your license file. After submitting, please allow up to 24 hours for the email to arrive with your license file, it will be emailed to your </w:t>
      </w:r>
      <w:proofErr w:type="spellStart"/>
      <w:r w:rsidRPr="005C0D98">
        <w:rPr>
          <w:sz w:val="24"/>
          <w:szCs w:val="24"/>
        </w:rPr>
        <w:t>Appstate</w:t>
      </w:r>
      <w:proofErr w:type="spellEnd"/>
      <w:r w:rsidRPr="005C0D98">
        <w:rPr>
          <w:sz w:val="24"/>
          <w:szCs w:val="24"/>
        </w:rPr>
        <w:t xml:space="preserve"> email account. </w:t>
      </w:r>
      <w:r w:rsidR="00A93772">
        <w:rPr>
          <w:sz w:val="24"/>
          <w:szCs w:val="24"/>
        </w:rPr>
        <w:t xml:space="preserve">Please download and save this license file to your computer. </w:t>
      </w:r>
    </w:p>
    <w:p w:rsidR="007E5D21" w:rsidRPr="005C0D98" w:rsidRDefault="007E5D21" w:rsidP="007E5D21">
      <w:pPr>
        <w:pStyle w:val="ListParagraph"/>
        <w:numPr>
          <w:ilvl w:val="0"/>
          <w:numId w:val="1"/>
        </w:numPr>
        <w:rPr>
          <w:sz w:val="24"/>
          <w:szCs w:val="24"/>
        </w:rPr>
      </w:pPr>
      <w:r w:rsidRPr="005C0D98">
        <w:rPr>
          <w:sz w:val="24"/>
          <w:szCs w:val="24"/>
        </w:rPr>
        <w:t>Click the “Download Installer” link on our website</w:t>
      </w:r>
    </w:p>
    <w:p w:rsidR="005C0D98" w:rsidRPr="005C0D98" w:rsidRDefault="007E5D21" w:rsidP="005C0D98">
      <w:pPr>
        <w:pStyle w:val="ListParagraph"/>
        <w:numPr>
          <w:ilvl w:val="0"/>
          <w:numId w:val="1"/>
        </w:numPr>
        <w:rPr>
          <w:sz w:val="24"/>
          <w:szCs w:val="24"/>
        </w:rPr>
      </w:pPr>
      <w:r w:rsidRPr="005C0D98">
        <w:rPr>
          <w:sz w:val="24"/>
          <w:szCs w:val="24"/>
        </w:rPr>
        <w:t>Right click on the file that appears on the screen, choose “Download”</w:t>
      </w:r>
    </w:p>
    <w:p w:rsidR="005C0D98" w:rsidRPr="005C0D98" w:rsidRDefault="005C0D98" w:rsidP="005C0D98">
      <w:pPr>
        <w:pStyle w:val="ListParagraph"/>
        <w:rPr>
          <w:sz w:val="24"/>
          <w:szCs w:val="24"/>
        </w:rPr>
      </w:pPr>
      <w:r w:rsidRPr="005C0D98">
        <w:rPr>
          <w:noProof/>
          <w:sz w:val="24"/>
          <w:szCs w:val="24"/>
        </w:rPr>
        <w:drawing>
          <wp:anchor distT="0" distB="0" distL="114300" distR="114300" simplePos="0" relativeHeight="251659264" behindDoc="1" locked="0" layoutInCell="1" allowOverlap="1">
            <wp:simplePos x="0" y="0"/>
            <wp:positionH relativeFrom="column">
              <wp:posOffset>476250</wp:posOffset>
            </wp:positionH>
            <wp:positionV relativeFrom="paragraph">
              <wp:posOffset>33655</wp:posOffset>
            </wp:positionV>
            <wp:extent cx="2628900" cy="2981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629125" cy="2981580"/>
                    </a:xfrm>
                    <a:prstGeom prst="rect">
                      <a:avLst/>
                    </a:prstGeom>
                  </pic:spPr>
                </pic:pic>
              </a:graphicData>
            </a:graphic>
            <wp14:sizeRelH relativeFrom="margin">
              <wp14:pctWidth>0</wp14:pctWidth>
            </wp14:sizeRelH>
            <wp14:sizeRelV relativeFrom="margin">
              <wp14:pctHeight>0</wp14:pctHeight>
            </wp14:sizeRelV>
          </wp:anchor>
        </w:drawing>
      </w: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pStyle w:val="ListParagraph"/>
        <w:rPr>
          <w:sz w:val="24"/>
          <w:szCs w:val="24"/>
        </w:rPr>
      </w:pPr>
    </w:p>
    <w:p w:rsidR="005C0D98" w:rsidRPr="005C0D98" w:rsidRDefault="005C0D98" w:rsidP="005C0D98">
      <w:pPr>
        <w:rPr>
          <w:sz w:val="24"/>
          <w:szCs w:val="24"/>
        </w:rPr>
      </w:pPr>
    </w:p>
    <w:p w:rsidR="005C0D98" w:rsidRPr="005C0D98" w:rsidRDefault="005C0D98" w:rsidP="005C0D98">
      <w:pPr>
        <w:pStyle w:val="ListParagraph"/>
        <w:rPr>
          <w:sz w:val="24"/>
          <w:szCs w:val="24"/>
        </w:rPr>
      </w:pPr>
    </w:p>
    <w:p w:rsidR="007E5D21" w:rsidRPr="005C0D98" w:rsidRDefault="005C0D98" w:rsidP="007E5D21">
      <w:pPr>
        <w:pStyle w:val="ListParagraph"/>
        <w:numPr>
          <w:ilvl w:val="0"/>
          <w:numId w:val="1"/>
        </w:numPr>
        <w:rPr>
          <w:sz w:val="24"/>
          <w:szCs w:val="24"/>
        </w:rPr>
      </w:pPr>
      <w:r w:rsidRPr="005C0D98">
        <w:rPr>
          <w:noProof/>
          <w:sz w:val="24"/>
          <w:szCs w:val="24"/>
        </w:rPr>
        <w:drawing>
          <wp:anchor distT="0" distB="0" distL="114300" distR="114300" simplePos="0" relativeHeight="251658240" behindDoc="1" locked="0" layoutInCell="1" allowOverlap="1">
            <wp:simplePos x="0" y="0"/>
            <wp:positionH relativeFrom="column">
              <wp:posOffset>409575</wp:posOffset>
            </wp:positionH>
            <wp:positionV relativeFrom="paragraph">
              <wp:posOffset>210185</wp:posOffset>
            </wp:positionV>
            <wp:extent cx="3228975" cy="104632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anyway.PNG"/>
                    <pic:cNvPicPr/>
                  </pic:nvPicPr>
                  <pic:blipFill>
                    <a:blip r:embed="rId6">
                      <a:extLst>
                        <a:ext uri="{28A0092B-C50C-407E-A947-70E740481C1C}">
                          <a14:useLocalDpi xmlns:a14="http://schemas.microsoft.com/office/drawing/2010/main" val="0"/>
                        </a:ext>
                      </a:extLst>
                    </a:blip>
                    <a:stretch>
                      <a:fillRect/>
                    </a:stretch>
                  </pic:blipFill>
                  <pic:spPr>
                    <a:xfrm>
                      <a:off x="0" y="0"/>
                      <a:ext cx="3248342" cy="1052599"/>
                    </a:xfrm>
                    <a:prstGeom prst="rect">
                      <a:avLst/>
                    </a:prstGeom>
                  </pic:spPr>
                </pic:pic>
              </a:graphicData>
            </a:graphic>
            <wp14:sizeRelH relativeFrom="margin">
              <wp14:pctWidth>0</wp14:pctWidth>
            </wp14:sizeRelH>
            <wp14:sizeRelV relativeFrom="margin">
              <wp14:pctHeight>0</wp14:pctHeight>
            </wp14:sizeRelV>
          </wp:anchor>
        </w:drawing>
      </w:r>
      <w:r w:rsidR="007E5D21" w:rsidRPr="005C0D98">
        <w:rPr>
          <w:sz w:val="24"/>
          <w:szCs w:val="24"/>
        </w:rPr>
        <w:t>It will prompt and ask if you would like to proceed with the download</w:t>
      </w:r>
    </w:p>
    <w:p w:rsidR="005C0D98" w:rsidRPr="005C0D98" w:rsidRDefault="005C0D98" w:rsidP="005C0D98">
      <w:pPr>
        <w:rPr>
          <w:sz w:val="24"/>
          <w:szCs w:val="24"/>
        </w:rPr>
      </w:pPr>
    </w:p>
    <w:p w:rsidR="005C0D98" w:rsidRPr="005C0D98" w:rsidRDefault="005C0D98" w:rsidP="005C0D98">
      <w:pPr>
        <w:rPr>
          <w:sz w:val="24"/>
          <w:szCs w:val="24"/>
        </w:rPr>
      </w:pPr>
    </w:p>
    <w:p w:rsidR="005C0D98" w:rsidRDefault="005C0D98" w:rsidP="005C0D98">
      <w:pPr>
        <w:rPr>
          <w:sz w:val="24"/>
          <w:szCs w:val="24"/>
        </w:rPr>
      </w:pPr>
    </w:p>
    <w:p w:rsidR="005C0D98" w:rsidRPr="005C0D98" w:rsidRDefault="005C0D98" w:rsidP="005C0D98">
      <w:pPr>
        <w:rPr>
          <w:sz w:val="24"/>
          <w:szCs w:val="24"/>
        </w:rPr>
      </w:pPr>
    </w:p>
    <w:p w:rsidR="005C0D98" w:rsidRDefault="007E5D21" w:rsidP="005C0D98">
      <w:pPr>
        <w:pStyle w:val="ListParagraph"/>
        <w:numPr>
          <w:ilvl w:val="0"/>
          <w:numId w:val="1"/>
        </w:numPr>
        <w:rPr>
          <w:sz w:val="24"/>
          <w:szCs w:val="24"/>
        </w:rPr>
      </w:pPr>
      <w:r w:rsidRPr="005C0D98">
        <w:rPr>
          <w:sz w:val="24"/>
          <w:szCs w:val="24"/>
        </w:rPr>
        <w:t xml:space="preserve">Navigate to </w:t>
      </w:r>
      <w:proofErr w:type="gramStart"/>
      <w:r w:rsidRPr="005C0D98">
        <w:rPr>
          <w:sz w:val="24"/>
          <w:szCs w:val="24"/>
        </w:rPr>
        <w:t>your downloads</w:t>
      </w:r>
      <w:proofErr w:type="gramEnd"/>
      <w:r w:rsidRPr="005C0D98">
        <w:rPr>
          <w:sz w:val="24"/>
          <w:szCs w:val="24"/>
        </w:rPr>
        <w:t xml:space="preserve"> folder</w:t>
      </w:r>
      <w:r w:rsidR="005C0D98">
        <w:rPr>
          <w:sz w:val="24"/>
          <w:szCs w:val="24"/>
        </w:rPr>
        <w:t>. F</w:t>
      </w:r>
      <w:r w:rsidR="005C0D98" w:rsidRPr="005C0D98">
        <w:rPr>
          <w:sz w:val="24"/>
          <w:szCs w:val="24"/>
        </w:rPr>
        <w:t>ind the folder labeled ArcGIS Installer, right click and choose “Extract All”</w:t>
      </w:r>
    </w:p>
    <w:p w:rsidR="005C0D98" w:rsidRDefault="005C0D98" w:rsidP="005C0D98">
      <w:pPr>
        <w:rPr>
          <w:sz w:val="24"/>
          <w:szCs w:val="24"/>
        </w:rPr>
      </w:pPr>
      <w:r w:rsidRPr="005C0D98">
        <w:rPr>
          <w:noProof/>
          <w:sz w:val="24"/>
          <w:szCs w:val="24"/>
        </w:rPr>
        <w:drawing>
          <wp:anchor distT="0" distB="0" distL="114300" distR="114300" simplePos="0" relativeHeight="251660288" behindDoc="1" locked="0" layoutInCell="1" allowOverlap="1">
            <wp:simplePos x="0" y="0"/>
            <wp:positionH relativeFrom="column">
              <wp:posOffset>466725</wp:posOffset>
            </wp:positionH>
            <wp:positionV relativeFrom="paragraph">
              <wp:posOffset>12065</wp:posOffset>
            </wp:positionV>
            <wp:extent cx="4581525" cy="27343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folder.PNG"/>
                    <pic:cNvPicPr/>
                  </pic:nvPicPr>
                  <pic:blipFill>
                    <a:blip r:embed="rId7">
                      <a:extLst>
                        <a:ext uri="{28A0092B-C50C-407E-A947-70E740481C1C}">
                          <a14:useLocalDpi xmlns:a14="http://schemas.microsoft.com/office/drawing/2010/main" val="0"/>
                        </a:ext>
                      </a:extLst>
                    </a:blip>
                    <a:stretch>
                      <a:fillRect/>
                    </a:stretch>
                  </pic:blipFill>
                  <pic:spPr>
                    <a:xfrm>
                      <a:off x="0" y="0"/>
                      <a:ext cx="4581525" cy="2734310"/>
                    </a:xfrm>
                    <a:prstGeom prst="rect">
                      <a:avLst/>
                    </a:prstGeom>
                  </pic:spPr>
                </pic:pic>
              </a:graphicData>
            </a:graphic>
            <wp14:sizeRelH relativeFrom="margin">
              <wp14:pctWidth>0</wp14:pctWidth>
            </wp14:sizeRelH>
          </wp:anchor>
        </w:drawing>
      </w:r>
    </w:p>
    <w:p w:rsidR="005C0D98" w:rsidRDefault="005C0D98" w:rsidP="005C0D98">
      <w:pPr>
        <w:rPr>
          <w:sz w:val="24"/>
          <w:szCs w:val="24"/>
        </w:rPr>
      </w:pPr>
    </w:p>
    <w:p w:rsidR="005C0D98" w:rsidRDefault="005C0D98" w:rsidP="005C0D98">
      <w:pPr>
        <w:rPr>
          <w:sz w:val="24"/>
          <w:szCs w:val="24"/>
        </w:rPr>
      </w:pPr>
    </w:p>
    <w:p w:rsidR="005C0D98" w:rsidRDefault="005C0D98" w:rsidP="005C0D98">
      <w:pPr>
        <w:rPr>
          <w:sz w:val="24"/>
          <w:szCs w:val="24"/>
        </w:rPr>
      </w:pPr>
    </w:p>
    <w:p w:rsidR="005C0D98" w:rsidRDefault="005C0D98" w:rsidP="005C0D98">
      <w:pPr>
        <w:rPr>
          <w:sz w:val="24"/>
          <w:szCs w:val="24"/>
        </w:rPr>
      </w:pPr>
    </w:p>
    <w:p w:rsidR="005C0D98" w:rsidRDefault="005C0D98" w:rsidP="005C0D98">
      <w:pPr>
        <w:rPr>
          <w:sz w:val="24"/>
          <w:szCs w:val="24"/>
        </w:rPr>
      </w:pPr>
    </w:p>
    <w:p w:rsidR="005C0D98" w:rsidRDefault="005C0D98" w:rsidP="005C0D98">
      <w:pPr>
        <w:rPr>
          <w:sz w:val="24"/>
          <w:szCs w:val="24"/>
        </w:rPr>
      </w:pPr>
    </w:p>
    <w:p w:rsidR="00CA6CF8" w:rsidRPr="00CA6CF8" w:rsidRDefault="00CA6CF8" w:rsidP="00CA6CF8">
      <w:pPr>
        <w:rPr>
          <w:sz w:val="24"/>
          <w:szCs w:val="24"/>
        </w:rPr>
      </w:pPr>
    </w:p>
    <w:p w:rsidR="00CA6CF8" w:rsidRDefault="007E5D21" w:rsidP="00CA6CF8">
      <w:pPr>
        <w:pStyle w:val="ListParagraph"/>
        <w:numPr>
          <w:ilvl w:val="0"/>
          <w:numId w:val="1"/>
        </w:numPr>
        <w:rPr>
          <w:sz w:val="24"/>
          <w:szCs w:val="24"/>
        </w:rPr>
      </w:pPr>
      <w:r w:rsidRPr="005C0D98">
        <w:rPr>
          <w:sz w:val="24"/>
          <w:szCs w:val="24"/>
        </w:rPr>
        <w:lastRenderedPageBreak/>
        <w:t>Once Extracted, you will be able to double click on the install application to launch it</w:t>
      </w:r>
    </w:p>
    <w:p w:rsidR="00A93772" w:rsidRPr="00A93772" w:rsidRDefault="00A93772" w:rsidP="00A93772">
      <w:pPr>
        <w:pStyle w:val="ListParagraph"/>
        <w:rPr>
          <w:sz w:val="24"/>
          <w:szCs w:val="24"/>
        </w:rPr>
      </w:pPr>
    </w:p>
    <w:p w:rsidR="00CA6CF8" w:rsidRDefault="00CA6CF8" w:rsidP="007E5D21">
      <w:pPr>
        <w:pStyle w:val="ListParagraph"/>
        <w:numPr>
          <w:ilvl w:val="0"/>
          <w:numId w:val="1"/>
        </w:numPr>
        <w:rPr>
          <w:sz w:val="24"/>
          <w:szCs w:val="24"/>
        </w:rPr>
      </w:pPr>
      <w:r>
        <w:rPr>
          <w:sz w:val="24"/>
          <w:szCs w:val="24"/>
        </w:rPr>
        <w:t>Follow the prompts to install, it will walk you through the process</w:t>
      </w:r>
    </w:p>
    <w:p w:rsidR="00CA6CF8" w:rsidRDefault="00CA6CF8" w:rsidP="00CA6CF8">
      <w:pPr>
        <w:pStyle w:val="ListParagraph"/>
        <w:rPr>
          <w:sz w:val="24"/>
          <w:szCs w:val="24"/>
        </w:rPr>
      </w:pPr>
    </w:p>
    <w:p w:rsidR="00CA6CF8" w:rsidRDefault="00CA6CF8" w:rsidP="007E5D21">
      <w:pPr>
        <w:pStyle w:val="ListParagraph"/>
        <w:numPr>
          <w:ilvl w:val="0"/>
          <w:numId w:val="1"/>
        </w:num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514350</wp:posOffset>
            </wp:positionH>
            <wp:positionV relativeFrom="paragraph">
              <wp:posOffset>211455</wp:posOffset>
            </wp:positionV>
            <wp:extent cx="4724400" cy="357187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lete.PNG"/>
                    <pic:cNvPicPr/>
                  </pic:nvPicPr>
                  <pic:blipFill>
                    <a:blip r:embed="rId8">
                      <a:extLst>
                        <a:ext uri="{28A0092B-C50C-407E-A947-70E740481C1C}">
                          <a14:useLocalDpi xmlns:a14="http://schemas.microsoft.com/office/drawing/2010/main" val="0"/>
                        </a:ext>
                      </a:extLst>
                    </a:blip>
                    <a:stretch>
                      <a:fillRect/>
                    </a:stretch>
                  </pic:blipFill>
                  <pic:spPr>
                    <a:xfrm>
                      <a:off x="0" y="0"/>
                      <a:ext cx="4731586" cy="3577309"/>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For installation type, choose Complete</w:t>
      </w: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Pr="00CA6CF8" w:rsidRDefault="00CA6CF8" w:rsidP="00CA6CF8">
      <w:pPr>
        <w:rPr>
          <w:sz w:val="24"/>
          <w:szCs w:val="24"/>
        </w:rPr>
      </w:pPr>
    </w:p>
    <w:p w:rsidR="00CA6CF8" w:rsidRDefault="00CA6CF8" w:rsidP="00CA6CF8">
      <w:pPr>
        <w:pStyle w:val="ListParagraph"/>
        <w:numPr>
          <w:ilvl w:val="0"/>
          <w:numId w:val="1"/>
        </w:numPr>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381000</wp:posOffset>
            </wp:positionH>
            <wp:positionV relativeFrom="paragraph">
              <wp:posOffset>221615</wp:posOffset>
            </wp:positionV>
            <wp:extent cx="4734586" cy="3629532"/>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ll.PNG"/>
                    <pic:cNvPicPr/>
                  </pic:nvPicPr>
                  <pic:blipFill>
                    <a:blip r:embed="rId9">
                      <a:extLst>
                        <a:ext uri="{28A0092B-C50C-407E-A947-70E740481C1C}">
                          <a14:useLocalDpi xmlns:a14="http://schemas.microsoft.com/office/drawing/2010/main" val="0"/>
                        </a:ext>
                      </a:extLst>
                    </a:blip>
                    <a:stretch>
                      <a:fillRect/>
                    </a:stretch>
                  </pic:blipFill>
                  <pic:spPr>
                    <a:xfrm>
                      <a:off x="0" y="0"/>
                      <a:ext cx="4734586" cy="3629532"/>
                    </a:xfrm>
                    <a:prstGeom prst="rect">
                      <a:avLst/>
                    </a:prstGeom>
                  </pic:spPr>
                </pic:pic>
              </a:graphicData>
            </a:graphic>
          </wp:anchor>
        </w:drawing>
      </w:r>
      <w:r>
        <w:rPr>
          <w:sz w:val="24"/>
          <w:szCs w:val="24"/>
        </w:rPr>
        <w:t>Once you finish the prompts, click Install</w:t>
      </w: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p>
    <w:p w:rsidR="00CA6CF8" w:rsidRDefault="00CA6CF8" w:rsidP="00CA6CF8">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3286125</wp:posOffset>
                </wp:positionH>
                <wp:positionV relativeFrom="paragraph">
                  <wp:posOffset>172085</wp:posOffset>
                </wp:positionV>
                <wp:extent cx="857250" cy="33337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857250" cy="3333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18D18" id="Rectangle 9" o:spid="_x0000_s1026" style="position:absolute;margin-left:258.75pt;margin-top:13.55pt;width:67.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" filled="f" strokecolor="red" strokeweight="3pt"/>
            </w:pict>
          </mc:Fallback>
        </mc:AlternateContent>
      </w:r>
    </w:p>
    <w:p w:rsidR="00A93772" w:rsidRDefault="00A93772" w:rsidP="00CA6CF8">
      <w:pPr>
        <w:rPr>
          <w:sz w:val="24"/>
          <w:szCs w:val="24"/>
        </w:rPr>
      </w:pPr>
    </w:p>
    <w:p w:rsidR="00A93772" w:rsidRPr="00CA6CF8" w:rsidRDefault="00A93772" w:rsidP="00CA6CF8">
      <w:pPr>
        <w:rPr>
          <w:sz w:val="24"/>
          <w:szCs w:val="24"/>
        </w:rPr>
      </w:pPr>
    </w:p>
    <w:p w:rsidR="00CC7DD7" w:rsidRDefault="00A93772" w:rsidP="007E5D21">
      <w:pPr>
        <w:pStyle w:val="ListParagraph"/>
        <w:numPr>
          <w:ilvl w:val="0"/>
          <w:numId w:val="1"/>
        </w:numPr>
        <w:rPr>
          <w:sz w:val="24"/>
          <w:szCs w:val="24"/>
        </w:rPr>
      </w:pPr>
      <w:r>
        <w:rPr>
          <w:sz w:val="24"/>
          <w:szCs w:val="24"/>
        </w:rPr>
        <w:lastRenderedPageBreak/>
        <w:t>Once installed, ArcGIS will launch an authorization window</w:t>
      </w:r>
      <w:r w:rsidR="00CC7DD7">
        <w:rPr>
          <w:sz w:val="24"/>
          <w:szCs w:val="24"/>
        </w:rPr>
        <w:t xml:space="preserve">. </w:t>
      </w:r>
    </w:p>
    <w:p w:rsidR="00CA6CF8" w:rsidRDefault="00CC7DD7" w:rsidP="007E5D21">
      <w:pPr>
        <w:pStyle w:val="ListParagraph"/>
        <w:numPr>
          <w:ilvl w:val="0"/>
          <w:numId w:val="1"/>
        </w:numPr>
        <w:rPr>
          <w:sz w:val="24"/>
          <w:szCs w:val="24"/>
        </w:rPr>
      </w:pPr>
      <w:r>
        <w:rPr>
          <w:sz w:val="24"/>
          <w:szCs w:val="24"/>
        </w:rPr>
        <w:t xml:space="preserve">Check to be sure </w:t>
      </w:r>
      <w:r w:rsidRPr="00CC7DD7">
        <w:rPr>
          <w:b/>
          <w:sz w:val="24"/>
          <w:szCs w:val="24"/>
        </w:rPr>
        <w:t>Advanced (</w:t>
      </w:r>
      <w:proofErr w:type="spellStart"/>
      <w:r w:rsidRPr="00CC7DD7">
        <w:rPr>
          <w:b/>
          <w:sz w:val="24"/>
          <w:szCs w:val="24"/>
        </w:rPr>
        <w:t>ArcInfo</w:t>
      </w:r>
      <w:proofErr w:type="spellEnd"/>
      <w:r w:rsidRPr="00CC7DD7">
        <w:rPr>
          <w:b/>
          <w:sz w:val="24"/>
          <w:szCs w:val="24"/>
        </w:rPr>
        <w:t>) Single Use</w:t>
      </w:r>
      <w:r>
        <w:rPr>
          <w:sz w:val="24"/>
          <w:szCs w:val="24"/>
        </w:rPr>
        <w:t xml:space="preserve"> is checked at the top. Then click “Authorize Now”</w:t>
      </w:r>
    </w:p>
    <w:p w:rsidR="00CC7DD7" w:rsidRDefault="00E21D87" w:rsidP="00CC7DD7">
      <w:pPr>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923925</wp:posOffset>
            </wp:positionH>
            <wp:positionV relativeFrom="paragraph">
              <wp:posOffset>11430</wp:posOffset>
            </wp:positionV>
            <wp:extent cx="4524375" cy="4362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th.PNG"/>
                    <pic:cNvPicPr/>
                  </pic:nvPicPr>
                  <pic:blipFill>
                    <a:blip r:embed="rId10">
                      <a:extLst>
                        <a:ext uri="{28A0092B-C50C-407E-A947-70E740481C1C}">
                          <a14:useLocalDpi xmlns:a14="http://schemas.microsoft.com/office/drawing/2010/main" val="0"/>
                        </a:ext>
                      </a:extLst>
                    </a:blip>
                    <a:stretch>
                      <a:fillRect/>
                    </a:stretch>
                  </pic:blipFill>
                  <pic:spPr>
                    <a:xfrm>
                      <a:off x="0" y="0"/>
                      <a:ext cx="4524375" cy="4362790"/>
                    </a:xfrm>
                    <a:prstGeom prst="rect">
                      <a:avLst/>
                    </a:prstGeom>
                  </pic:spPr>
                </pic:pic>
              </a:graphicData>
            </a:graphic>
            <wp14:sizeRelH relativeFrom="margin">
              <wp14:pctWidth>0</wp14:pctWidth>
            </wp14:sizeRelH>
            <wp14:sizeRelV relativeFrom="margin">
              <wp14:pctHeight>0</wp14:pctHeight>
            </wp14:sizeRelV>
          </wp:anchor>
        </w:drawing>
      </w:r>
    </w:p>
    <w:p w:rsidR="00CC7DD7" w:rsidRDefault="00CC7DD7" w:rsidP="00CC7DD7">
      <w:pPr>
        <w:rPr>
          <w:sz w:val="24"/>
          <w:szCs w:val="24"/>
        </w:rPr>
      </w:pPr>
    </w:p>
    <w:p w:rsidR="00CC7DD7" w:rsidRDefault="00CC7DD7" w:rsidP="00CC7DD7">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3114675</wp:posOffset>
                </wp:positionH>
                <wp:positionV relativeFrom="paragraph">
                  <wp:posOffset>101600</wp:posOffset>
                </wp:positionV>
                <wp:extent cx="17430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743075"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A39B2" id="Rectangle 11" o:spid="_x0000_s1026" style="position:absolute;margin-left:245.25pt;margin-top:8pt;width:137.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" filled="f" strokecolor="red" strokeweight="1pt"/>
            </w:pict>
          </mc:Fallback>
        </mc:AlternateContent>
      </w: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CC7DD7" w:rsidP="00CC7DD7">
      <w:pPr>
        <w:rPr>
          <w:sz w:val="24"/>
          <w:szCs w:val="24"/>
        </w:rPr>
      </w:pPr>
    </w:p>
    <w:p w:rsidR="00CC7DD7" w:rsidRDefault="00E21D87" w:rsidP="00CC7DD7">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1364551E" wp14:editId="0B222343">
                <wp:simplePos x="0" y="0"/>
                <wp:positionH relativeFrom="column">
                  <wp:posOffset>3495675</wp:posOffset>
                </wp:positionH>
                <wp:positionV relativeFrom="paragraph">
                  <wp:posOffset>47625</wp:posOffset>
                </wp:positionV>
                <wp:extent cx="174307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7430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C49CC" id="Rectangle 12" o:spid="_x0000_s1026" style="position:absolute;margin-left:275.25pt;margin-top:3.75pt;width:137.2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" filled="f" strokecolor="red" strokeweight="1pt"/>
            </w:pict>
          </mc:Fallback>
        </mc:AlternateContent>
      </w:r>
    </w:p>
    <w:p w:rsidR="00CC7DD7" w:rsidRDefault="00CC7DD7" w:rsidP="00CC7DD7">
      <w:pPr>
        <w:rPr>
          <w:sz w:val="24"/>
          <w:szCs w:val="24"/>
        </w:rPr>
      </w:pPr>
    </w:p>
    <w:p w:rsidR="00CC7DD7" w:rsidRDefault="00CC7DD7" w:rsidP="00CC7DD7">
      <w:pPr>
        <w:rPr>
          <w:sz w:val="24"/>
          <w:szCs w:val="24"/>
        </w:rPr>
      </w:pPr>
    </w:p>
    <w:p w:rsidR="00CC7DD7" w:rsidRPr="00CC7DD7" w:rsidRDefault="00CC7DD7" w:rsidP="00CC7DD7">
      <w:pPr>
        <w:rPr>
          <w:sz w:val="24"/>
          <w:szCs w:val="24"/>
        </w:rPr>
      </w:pPr>
    </w:p>
    <w:p w:rsidR="00CA6CF8" w:rsidRDefault="00E21D87" w:rsidP="007E5D21">
      <w:pPr>
        <w:pStyle w:val="ListParagraph"/>
        <w:numPr>
          <w:ilvl w:val="0"/>
          <w:numId w:val="1"/>
        </w:numPr>
        <w:rPr>
          <w:sz w:val="24"/>
          <w:szCs w:val="24"/>
        </w:rPr>
      </w:pPr>
      <w:r>
        <w:rPr>
          <w:noProof/>
          <w:sz w:val="24"/>
          <w:szCs w:val="24"/>
        </w:rPr>
        <w:drawing>
          <wp:anchor distT="0" distB="0" distL="114300" distR="114300" simplePos="0" relativeHeight="251670528" behindDoc="1" locked="0" layoutInCell="1" allowOverlap="1">
            <wp:simplePos x="0" y="0"/>
            <wp:positionH relativeFrom="column">
              <wp:posOffset>695325</wp:posOffset>
            </wp:positionH>
            <wp:positionV relativeFrom="paragraph">
              <wp:posOffset>407670</wp:posOffset>
            </wp:positionV>
            <wp:extent cx="4715533" cy="2657846"/>
            <wp:effectExtent l="0" t="0" r="889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th 2.PNG"/>
                    <pic:cNvPicPr/>
                  </pic:nvPicPr>
                  <pic:blipFill>
                    <a:blip r:embed="rId11">
                      <a:extLst>
                        <a:ext uri="{28A0092B-C50C-407E-A947-70E740481C1C}">
                          <a14:useLocalDpi xmlns:a14="http://schemas.microsoft.com/office/drawing/2010/main" val="0"/>
                        </a:ext>
                      </a:extLst>
                    </a:blip>
                    <a:stretch>
                      <a:fillRect/>
                    </a:stretch>
                  </pic:blipFill>
                  <pic:spPr>
                    <a:xfrm>
                      <a:off x="0" y="0"/>
                      <a:ext cx="4715533" cy="2657846"/>
                    </a:xfrm>
                    <a:prstGeom prst="rect">
                      <a:avLst/>
                    </a:prstGeom>
                  </pic:spPr>
                </pic:pic>
              </a:graphicData>
            </a:graphic>
          </wp:anchor>
        </w:drawing>
      </w:r>
      <w:r>
        <w:rPr>
          <w:sz w:val="24"/>
          <w:szCs w:val="24"/>
        </w:rPr>
        <w:t xml:space="preserve">In the next window, choose “I have an Authorization File from </w:t>
      </w:r>
      <w:proofErr w:type="spellStart"/>
      <w:r>
        <w:rPr>
          <w:sz w:val="24"/>
          <w:szCs w:val="24"/>
        </w:rPr>
        <w:t>Esri</w:t>
      </w:r>
      <w:proofErr w:type="spellEnd"/>
      <w:r>
        <w:rPr>
          <w:sz w:val="24"/>
          <w:szCs w:val="24"/>
        </w:rPr>
        <w:t>”, Browse for the license file that you saved on your computer.</w:t>
      </w:r>
    </w:p>
    <w:p w:rsidR="00E21D87" w:rsidRDefault="00E21D87" w:rsidP="00E21D87">
      <w:pPr>
        <w:rPr>
          <w:sz w:val="24"/>
          <w:szCs w:val="24"/>
        </w:rPr>
      </w:pPr>
    </w:p>
    <w:p w:rsidR="00E21D87" w:rsidRDefault="00E21D87" w:rsidP="00E21D87">
      <w:pPr>
        <w:rPr>
          <w:sz w:val="24"/>
          <w:szCs w:val="24"/>
        </w:rPr>
      </w:pPr>
    </w:p>
    <w:p w:rsidR="00E21D87" w:rsidRDefault="00E21D87" w:rsidP="00E21D87">
      <w:pPr>
        <w:rPr>
          <w:sz w:val="24"/>
          <w:szCs w:val="24"/>
        </w:rPr>
      </w:pPr>
    </w:p>
    <w:p w:rsidR="00E21D87" w:rsidRDefault="00E21D87" w:rsidP="00E21D87">
      <w:pPr>
        <w:rPr>
          <w:sz w:val="24"/>
          <w:szCs w:val="24"/>
        </w:rPr>
      </w:pPr>
    </w:p>
    <w:p w:rsidR="00E21D87" w:rsidRDefault="00E21D87" w:rsidP="00E21D87">
      <w:pPr>
        <w:rPr>
          <w:sz w:val="24"/>
          <w:szCs w:val="24"/>
        </w:rPr>
      </w:pPr>
    </w:p>
    <w:p w:rsidR="00E21D87" w:rsidRDefault="00E21D87" w:rsidP="00E21D87">
      <w:pPr>
        <w:rPr>
          <w:sz w:val="24"/>
          <w:szCs w:val="24"/>
        </w:rPr>
      </w:pPr>
    </w:p>
    <w:p w:rsidR="00E21D87" w:rsidRDefault="00E21D87" w:rsidP="00E21D87">
      <w:p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4038600</wp:posOffset>
                </wp:positionH>
                <wp:positionV relativeFrom="paragraph">
                  <wp:posOffset>194945</wp:posOffset>
                </wp:positionV>
                <wp:extent cx="904875" cy="266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90487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4AE5A" id="Rectangle 14" o:spid="_x0000_s1026" style="position:absolute;margin-left:318pt;margin-top:15.35pt;width:71.2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" filled="f" strokecolor="red" strokeweight="1pt"/>
            </w:pict>
          </mc:Fallback>
        </mc:AlternateContent>
      </w:r>
    </w:p>
    <w:p w:rsidR="00E21D87" w:rsidRDefault="00E21D87" w:rsidP="00E21D87">
      <w:pPr>
        <w:rPr>
          <w:sz w:val="24"/>
          <w:szCs w:val="24"/>
        </w:rPr>
      </w:pPr>
    </w:p>
    <w:p w:rsidR="00E21D87" w:rsidRPr="00E21D87" w:rsidRDefault="00E21D87" w:rsidP="00E21D87">
      <w:pPr>
        <w:rPr>
          <w:sz w:val="24"/>
          <w:szCs w:val="24"/>
        </w:rPr>
      </w:pPr>
    </w:p>
    <w:p w:rsidR="00CA6CF8" w:rsidRDefault="00E21D87" w:rsidP="007E5D21">
      <w:pPr>
        <w:pStyle w:val="ListParagraph"/>
        <w:numPr>
          <w:ilvl w:val="0"/>
          <w:numId w:val="1"/>
        </w:numPr>
        <w:rPr>
          <w:sz w:val="24"/>
          <w:szCs w:val="24"/>
        </w:rPr>
      </w:pPr>
      <w:r>
        <w:rPr>
          <w:sz w:val="24"/>
          <w:szCs w:val="24"/>
        </w:rPr>
        <w:t xml:space="preserve">After submitting the license file, ArcGIS will be licensed and ready to go. Please contact IT Support with any questions or concerns, 828-262-8324 option 2/ Anne Belk Hall. </w:t>
      </w:r>
    </w:p>
    <w:p w:rsidR="007E5D21" w:rsidRPr="005C0D98" w:rsidRDefault="007E5D21" w:rsidP="007E5D21">
      <w:pPr>
        <w:rPr>
          <w:sz w:val="24"/>
          <w:szCs w:val="24"/>
        </w:rPr>
      </w:pPr>
      <w:bookmarkStart w:id="0" w:name="_GoBack"/>
      <w:bookmarkEnd w:id="0"/>
    </w:p>
    <w:sectPr w:rsidR="007E5D21" w:rsidRPr="005C0D98" w:rsidSect="005C0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F6F3B"/>
    <w:multiLevelType w:val="hybridMultilevel"/>
    <w:tmpl w:val="D73A7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21"/>
    <w:rsid w:val="005C0D98"/>
    <w:rsid w:val="007E5D21"/>
    <w:rsid w:val="00A93772"/>
    <w:rsid w:val="00CA6CF8"/>
    <w:rsid w:val="00CC7DD7"/>
    <w:rsid w:val="00D079F4"/>
    <w:rsid w:val="00E21D87"/>
    <w:rsid w:val="00FA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58A4A-5AEB-486E-8682-700A775A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batcave</dc:creator>
  <cp:keywords/>
  <dc:description/>
  <cp:lastModifiedBy>batcave</cp:lastModifiedBy>
  <cp:revision>3</cp:revision>
  <dcterms:created xsi:type="dcterms:W3CDTF">2017-01-27T15:28:00Z</dcterms:created>
  <dcterms:modified xsi:type="dcterms:W3CDTF">2017-01-27T16:37:00Z</dcterms:modified>
</cp:coreProperties>
</file>